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2AB42640" w:rsidR="00F52323" w:rsidRPr="006D239C" w:rsidRDefault="000D3C13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Water Base Glitter Effect</w:t>
      </w:r>
      <w:r w:rsidR="00473D3F">
        <w:rPr>
          <w:sz w:val="40"/>
          <w:szCs w:val="40"/>
        </w:rPr>
        <w:t xml:space="preserve"> </w:t>
      </w:r>
    </w:p>
    <w:p w14:paraId="5EA3BEAA" w14:textId="39D4965E" w:rsidR="00F52323" w:rsidRDefault="00F52323" w:rsidP="00F52323"/>
    <w:p w14:paraId="278D46C0" w14:textId="7D1701AB" w:rsidR="00F52323" w:rsidRPr="00BD22F5" w:rsidRDefault="00174FB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O2</w:t>
      </w:r>
      <w:r w:rsidR="0007178F">
        <w:rPr>
          <w:rFonts w:asciiTheme="minorHAnsi" w:hAnsiTheme="minorHAnsi" w:cstheme="minorHAnsi"/>
          <w:color w:val="auto"/>
          <w:shd w:val="clear" w:color="auto" w:fill="FFFFFF"/>
        </w:rPr>
        <w:t xml:space="preserve"> offer</w:t>
      </w:r>
      <w:r w:rsidR="004504FB">
        <w:rPr>
          <w:rFonts w:asciiTheme="minorHAnsi" w:hAnsiTheme="minorHAnsi" w:cstheme="minorHAnsi"/>
          <w:color w:val="auto"/>
          <w:shd w:val="clear" w:color="auto" w:fill="FFFFFF"/>
        </w:rPr>
        <w:t xml:space="preserve"> a</w:t>
      </w:r>
      <w:r w:rsidR="000D3C13">
        <w:rPr>
          <w:rFonts w:asciiTheme="minorHAnsi" w:hAnsiTheme="minorHAnsi" w:cstheme="minorHAnsi"/>
          <w:color w:val="auto"/>
          <w:shd w:val="clear" w:color="auto" w:fill="FFFFFF"/>
        </w:rPr>
        <w:t xml:space="preserve"> water base special clear for glitter printing. It gives very good adhesion and wash fastness. </w:t>
      </w:r>
      <w:r w:rsidR="004504FB">
        <w:rPr>
          <w:rFonts w:asciiTheme="minorHAnsi" w:hAnsiTheme="minorHAnsi" w:cstheme="minorHAnsi"/>
          <w:color w:val="auto"/>
          <w:shd w:val="clear" w:color="auto" w:fill="FFFFFF"/>
        </w:rPr>
        <w:t xml:space="preserve">It is essential to choose </w:t>
      </w:r>
      <w:r w:rsidR="00927B96">
        <w:rPr>
          <w:rFonts w:asciiTheme="minorHAnsi" w:hAnsiTheme="minorHAnsi" w:cstheme="minorHAnsi"/>
          <w:color w:val="auto"/>
          <w:shd w:val="clear" w:color="auto" w:fill="FFFFFF"/>
        </w:rPr>
        <w:t xml:space="preserve">your mesh according to the glitter powder. 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187C8F">
        <w:rPr>
          <w:rFonts w:asciiTheme="minorHAnsi" w:hAnsiTheme="minorHAnsi" w:cstheme="minorHAnsi"/>
          <w:color w:val="auto"/>
          <w:shd w:val="clear" w:color="auto" w:fill="FFFFFF"/>
        </w:rPr>
        <w:t xml:space="preserve">This product is suggested for direct screen printing method on fabrics. </w:t>
      </w:r>
      <w:r w:rsidR="006810A6"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0442A22B" w14:textId="77777777" w:rsidR="004504FB" w:rsidRDefault="004504FB" w:rsidP="00F52323">
      <w:pPr>
        <w:rPr>
          <w:rFonts w:asciiTheme="minorHAnsi" w:hAnsiTheme="minorHAnsi" w:cstheme="minorHAnsi"/>
          <w:color w:val="auto"/>
        </w:rPr>
      </w:pPr>
    </w:p>
    <w:p w14:paraId="60AF646F" w14:textId="6449F4D6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61C32E5C" w14:textId="25C21213" w:rsidR="006D239C" w:rsidRDefault="000D3C13" w:rsidP="00174F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0135 RFU Glitter Adhesive </w:t>
      </w:r>
      <w:r w:rsidR="00174FB3">
        <w:rPr>
          <w:rFonts w:asciiTheme="minorHAnsi" w:hAnsiTheme="minorHAnsi" w:cstheme="minorHAnsi"/>
          <w:color w:val="auto"/>
        </w:rPr>
        <w:t xml:space="preserve"> </w:t>
      </w: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75E5BE94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 xml:space="preserve">Suitable for all types of fabrics such as cotton, polycotton </w:t>
      </w:r>
      <w:r w:rsidR="004504FB">
        <w:rPr>
          <w:rFonts w:asciiTheme="minorHAnsi" w:hAnsiTheme="minorHAnsi" w:cstheme="minorHAnsi"/>
          <w:color w:val="auto"/>
          <w:shd w:val="clear" w:color="auto" w:fill="FFFFFF"/>
        </w:rPr>
        <w:t>etc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62199D82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4504FB">
        <w:rPr>
          <w:rFonts w:asciiTheme="minorHAnsi" w:hAnsiTheme="minorHAnsi" w:cstheme="minorHAnsi"/>
          <w:color w:val="auto"/>
        </w:rPr>
        <w:t xml:space="preserve">1kg, </w:t>
      </w:r>
      <w:r w:rsidR="00174FB3">
        <w:rPr>
          <w:rFonts w:asciiTheme="minorHAnsi" w:hAnsiTheme="minorHAnsi" w:cstheme="minorHAnsi"/>
          <w:color w:val="auto"/>
        </w:rPr>
        <w:t>4kg, 20</w:t>
      </w:r>
      <w:r w:rsidRPr="00BD22F5">
        <w:rPr>
          <w:rFonts w:asciiTheme="minorHAnsi" w:hAnsiTheme="minorHAnsi" w:cstheme="minorHAnsi"/>
          <w:color w:val="auto"/>
        </w:rPr>
        <w:t xml:space="preserve">kg 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864F64E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="003D531A">
        <w:rPr>
          <w:rFonts w:asciiTheme="minorHAnsi" w:hAnsiTheme="minorHAnsi" w:cstheme="minorHAnsi"/>
          <w:color w:val="auto"/>
        </w:rPr>
        <w:t>10</w:t>
      </w:r>
      <w:r w:rsidR="001D1E5D">
        <w:rPr>
          <w:rFonts w:asciiTheme="minorHAnsi" w:hAnsiTheme="minorHAnsi" w:cstheme="minorHAnsi"/>
          <w:color w:val="auto"/>
        </w:rPr>
        <w:t xml:space="preserve">T to </w:t>
      </w:r>
      <w:r w:rsidR="004504FB">
        <w:rPr>
          <w:rFonts w:asciiTheme="minorHAnsi" w:hAnsiTheme="minorHAnsi" w:cstheme="minorHAnsi"/>
          <w:color w:val="auto"/>
        </w:rPr>
        <w:t>20</w:t>
      </w:r>
      <w:r w:rsidRPr="00BD22F5">
        <w:rPr>
          <w:rFonts w:asciiTheme="minorHAnsi" w:hAnsiTheme="minorHAnsi" w:cstheme="minorHAnsi"/>
          <w:color w:val="auto"/>
        </w:rPr>
        <w:t xml:space="preserve">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0BBC6ACF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4504FB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13E41E50" w:rsidR="006328DA" w:rsidRPr="005F7E21" w:rsidRDefault="006D239C" w:rsidP="005F7E2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</w:t>
      </w:r>
      <w:r w:rsidR="00EA4EA0">
        <w:rPr>
          <w:rFonts w:asciiTheme="minorHAnsi" w:hAnsiTheme="minorHAnsi" w:cstheme="minorHAnsi"/>
          <w:color w:val="auto"/>
        </w:rPr>
        <w:t xml:space="preserve"> - 5%</w:t>
      </w:r>
      <w:r>
        <w:rPr>
          <w:rFonts w:asciiTheme="minorHAnsi" w:hAnsiTheme="minorHAnsi" w:cstheme="minorHAnsi"/>
          <w:color w:val="auto"/>
        </w:rPr>
        <w:t xml:space="preserve">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23B90593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4504FB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4504FB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E</w:t>
      </w:r>
      <w:r w:rsidR="004504FB">
        <w:rPr>
          <w:rFonts w:asciiTheme="minorHAnsi" w:hAnsiTheme="minorHAnsi" w:cstheme="minorHAnsi"/>
          <w:color w:val="auto"/>
        </w:rPr>
        <w:t>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7178F"/>
    <w:rsid w:val="000D3C13"/>
    <w:rsid w:val="000E01AB"/>
    <w:rsid w:val="000F58B7"/>
    <w:rsid w:val="00174FB3"/>
    <w:rsid w:val="00187C8F"/>
    <w:rsid w:val="001D1E5D"/>
    <w:rsid w:val="002B0080"/>
    <w:rsid w:val="00387E71"/>
    <w:rsid w:val="003B4A43"/>
    <w:rsid w:val="003D531A"/>
    <w:rsid w:val="004504FB"/>
    <w:rsid w:val="00460D7D"/>
    <w:rsid w:val="00472304"/>
    <w:rsid w:val="00473D3F"/>
    <w:rsid w:val="005D76D8"/>
    <w:rsid w:val="005F7E21"/>
    <w:rsid w:val="006328DA"/>
    <w:rsid w:val="006810A6"/>
    <w:rsid w:val="006868D7"/>
    <w:rsid w:val="006D239C"/>
    <w:rsid w:val="00750FD1"/>
    <w:rsid w:val="00855566"/>
    <w:rsid w:val="008D1949"/>
    <w:rsid w:val="00917610"/>
    <w:rsid w:val="00927B96"/>
    <w:rsid w:val="009523CE"/>
    <w:rsid w:val="009539A3"/>
    <w:rsid w:val="00B17A01"/>
    <w:rsid w:val="00B33C91"/>
    <w:rsid w:val="00BD22F5"/>
    <w:rsid w:val="00E90F56"/>
    <w:rsid w:val="00EA4EA0"/>
    <w:rsid w:val="00F52323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5</cp:revision>
  <cp:lastPrinted>2020-05-23T07:31:00Z</cp:lastPrinted>
  <dcterms:created xsi:type="dcterms:W3CDTF">2020-05-23T10:53:00Z</dcterms:created>
  <dcterms:modified xsi:type="dcterms:W3CDTF">2020-05-29T08:04:00Z</dcterms:modified>
</cp:coreProperties>
</file>